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Look w:val="04A0" w:firstRow="1" w:lastRow="0" w:firstColumn="1" w:lastColumn="0" w:noHBand="0" w:noVBand="1"/>
      </w:tblPr>
      <w:tblGrid>
        <w:gridCol w:w="3905"/>
        <w:gridCol w:w="5111"/>
      </w:tblGrid>
      <w:tr w:rsidR="00942796" w:rsidRPr="006A1EA1" w14:paraId="1144F6C2" w14:textId="77777777" w:rsidTr="00AA5727">
        <w:tc>
          <w:tcPr>
            <w:tcW w:w="0" w:type="auto"/>
            <w:gridSpan w:val="2"/>
          </w:tcPr>
          <w:p w14:paraId="7F08D79F" w14:textId="77777777" w:rsidR="00942796" w:rsidRPr="008722FD" w:rsidRDefault="00CD02BC" w:rsidP="00F2578A">
            <w:pPr>
              <w:jc w:val="center"/>
              <w:rPr>
                <w:b/>
                <w:bCs/>
                <w:lang w:val="en-US"/>
              </w:rPr>
            </w:pPr>
            <w:r>
              <w:rPr>
                <w:b/>
                <w:bCs/>
                <w:lang w:val="en-US"/>
              </w:rPr>
              <w:t xml:space="preserve"> The reactive dance play “THE WALL” - </w:t>
            </w:r>
            <w:r w:rsidR="00F2578A" w:rsidRPr="008722FD">
              <w:rPr>
                <w:b/>
                <w:bCs/>
                <w:lang w:val="en-US"/>
              </w:rPr>
              <w:t>PROPOSAL DETAILS</w:t>
            </w:r>
          </w:p>
        </w:tc>
      </w:tr>
      <w:tr w:rsidR="00597C70" w:rsidRPr="008722FD" w14:paraId="5612DD67" w14:textId="77777777" w:rsidTr="00AA5727">
        <w:tc>
          <w:tcPr>
            <w:tcW w:w="0" w:type="auto"/>
          </w:tcPr>
          <w:p w14:paraId="1DBB3E08" w14:textId="77777777" w:rsidR="00942796" w:rsidRPr="008722FD" w:rsidRDefault="008722FD">
            <w:pPr>
              <w:rPr>
                <w:lang w:val="en-US"/>
              </w:rPr>
            </w:pPr>
            <w:r w:rsidRPr="008722FD">
              <w:rPr>
                <w:lang w:val="en-US"/>
              </w:rPr>
              <w:t>NAME OF ARTIST/COMPANY</w:t>
            </w:r>
          </w:p>
        </w:tc>
        <w:tc>
          <w:tcPr>
            <w:tcW w:w="0" w:type="auto"/>
          </w:tcPr>
          <w:p w14:paraId="33476C4F" w14:textId="77777777" w:rsidR="00942796" w:rsidRPr="008722FD" w:rsidRDefault="00CD02BC">
            <w:pPr>
              <w:rPr>
                <w:lang w:val="en-US"/>
              </w:rPr>
            </w:pPr>
            <w:proofErr w:type="spellStart"/>
            <w:r>
              <w:rPr>
                <w:lang w:val="en-US"/>
              </w:rPr>
              <w:t>Insha</w:t>
            </w:r>
            <w:proofErr w:type="spellEnd"/>
            <w:r>
              <w:rPr>
                <w:lang w:val="en-US"/>
              </w:rPr>
              <w:t xml:space="preserve"> Dance Company</w:t>
            </w:r>
          </w:p>
        </w:tc>
      </w:tr>
      <w:tr w:rsidR="00597C70" w:rsidRPr="008722FD" w14:paraId="20DE6157" w14:textId="77777777" w:rsidTr="00AA5727">
        <w:tc>
          <w:tcPr>
            <w:tcW w:w="0" w:type="auto"/>
          </w:tcPr>
          <w:p w14:paraId="2CC495EE" w14:textId="77777777" w:rsidR="00E4411A" w:rsidRPr="008722FD" w:rsidRDefault="008722FD" w:rsidP="008722FD">
            <w:pPr>
              <w:rPr>
                <w:lang w:val="en-US"/>
              </w:rPr>
            </w:pPr>
            <w:r w:rsidRPr="008722FD">
              <w:rPr>
                <w:lang w:val="en-US"/>
              </w:rPr>
              <w:t>CHOREOGRAPHER</w:t>
            </w:r>
            <w:r w:rsidR="00E4411A" w:rsidRPr="008722FD">
              <w:rPr>
                <w:lang w:val="en-US"/>
              </w:rPr>
              <w:t>/D</w:t>
            </w:r>
            <w:r w:rsidRPr="008722FD">
              <w:rPr>
                <w:lang w:val="en-US"/>
              </w:rPr>
              <w:t>IRECTOR</w:t>
            </w:r>
          </w:p>
        </w:tc>
        <w:tc>
          <w:tcPr>
            <w:tcW w:w="0" w:type="auto"/>
          </w:tcPr>
          <w:p w14:paraId="0CB89951" w14:textId="77777777" w:rsidR="00E4411A" w:rsidRPr="00AA5727" w:rsidRDefault="00AA5727">
            <w:pPr>
              <w:rPr>
                <w:lang w:val="en-CA"/>
              </w:rPr>
            </w:pPr>
            <w:proofErr w:type="spellStart"/>
            <w:r>
              <w:rPr>
                <w:lang w:val="en-CA"/>
              </w:rPr>
              <w:t>Illia</w:t>
            </w:r>
            <w:proofErr w:type="spellEnd"/>
            <w:r>
              <w:rPr>
                <w:lang w:val="en-CA"/>
              </w:rPr>
              <w:t xml:space="preserve"> </w:t>
            </w:r>
            <w:proofErr w:type="spellStart"/>
            <w:r>
              <w:rPr>
                <w:lang w:val="en-CA"/>
              </w:rPr>
              <w:t>Miroshnichenko</w:t>
            </w:r>
            <w:proofErr w:type="spellEnd"/>
            <w:r>
              <w:rPr>
                <w:lang w:val="en-CA"/>
              </w:rPr>
              <w:t xml:space="preserve"> (choreographer</w:t>
            </w:r>
            <w:r w:rsidR="00CD02BC">
              <w:rPr>
                <w:lang w:val="en-CA"/>
              </w:rPr>
              <w:t>\director</w:t>
            </w:r>
            <w:r>
              <w:rPr>
                <w:lang w:val="en-CA"/>
              </w:rPr>
              <w:t>)</w:t>
            </w:r>
          </w:p>
        </w:tc>
      </w:tr>
      <w:tr w:rsidR="00597C70" w:rsidRPr="00AA5727" w14:paraId="312EA286" w14:textId="77777777" w:rsidTr="00AA5727">
        <w:tc>
          <w:tcPr>
            <w:tcW w:w="0" w:type="auto"/>
          </w:tcPr>
          <w:p w14:paraId="0E4900D4" w14:textId="77777777" w:rsidR="00942796" w:rsidRPr="008722FD" w:rsidRDefault="008722FD">
            <w:pPr>
              <w:rPr>
                <w:lang w:val="en-US"/>
              </w:rPr>
            </w:pPr>
            <w:r w:rsidRPr="008722FD">
              <w:rPr>
                <w:lang w:val="en-US"/>
              </w:rPr>
              <w:t>SOCIAL MEDIA CHANNEL</w:t>
            </w:r>
          </w:p>
        </w:tc>
        <w:tc>
          <w:tcPr>
            <w:tcW w:w="0" w:type="auto"/>
          </w:tcPr>
          <w:p w14:paraId="21B17DAA" w14:textId="77777777" w:rsidR="00942796" w:rsidRPr="008722FD" w:rsidRDefault="00AA5727">
            <w:pPr>
              <w:rPr>
                <w:lang w:val="en-US"/>
              </w:rPr>
            </w:pPr>
            <w:r>
              <w:rPr>
                <w:lang w:val="en-US"/>
              </w:rPr>
              <w:t>Instagram : @insha_vystava</w:t>
            </w:r>
          </w:p>
        </w:tc>
      </w:tr>
      <w:tr w:rsidR="00597C70" w:rsidRPr="006A1EA1" w14:paraId="4A591232" w14:textId="77777777" w:rsidTr="00AA5727">
        <w:tc>
          <w:tcPr>
            <w:tcW w:w="0" w:type="auto"/>
          </w:tcPr>
          <w:p w14:paraId="651DB842" w14:textId="77777777" w:rsidR="00A51791" w:rsidRPr="008722FD" w:rsidRDefault="00A51791">
            <w:pPr>
              <w:rPr>
                <w:lang w:val="en-US"/>
              </w:rPr>
            </w:pPr>
            <w:r w:rsidRPr="008722FD">
              <w:rPr>
                <w:lang w:val="en-US"/>
              </w:rPr>
              <w:t>W</w:t>
            </w:r>
            <w:r w:rsidR="008722FD" w:rsidRPr="008722FD">
              <w:rPr>
                <w:lang w:val="en-US"/>
              </w:rPr>
              <w:t>EBSITE</w:t>
            </w:r>
          </w:p>
        </w:tc>
        <w:tc>
          <w:tcPr>
            <w:tcW w:w="0" w:type="auto"/>
          </w:tcPr>
          <w:p w14:paraId="71CC6C06" w14:textId="56BA1A06" w:rsidR="00AA5727" w:rsidRPr="00430C04" w:rsidRDefault="00430C04" w:rsidP="00430C04">
            <w:pPr>
              <w:rPr>
                <w:rFonts w:asciiTheme="majorHAnsi" w:hAnsiTheme="majorHAnsi" w:cstheme="majorHAnsi"/>
                <w:sz w:val="22"/>
                <w:szCs w:val="22"/>
                <w:lang w:val="en-CA"/>
              </w:rPr>
            </w:pPr>
            <w:hyperlink r:id="rId6" w:history="1">
              <w:r w:rsidRPr="00AD7D10">
                <w:rPr>
                  <w:rStyle w:val="a4"/>
                  <w:rFonts w:asciiTheme="majorHAnsi" w:hAnsiTheme="majorHAnsi" w:cstheme="majorHAnsi"/>
                  <w:shd w:val="clear" w:color="auto" w:fill="FFFFFF"/>
                </w:rPr>
                <w:t>https://www.inshatheatre.com</w:t>
              </w:r>
            </w:hyperlink>
            <w:r>
              <w:rPr>
                <w:rFonts w:asciiTheme="majorHAnsi" w:hAnsiTheme="majorHAnsi" w:cstheme="majorHAnsi"/>
                <w:color w:val="162D3D"/>
                <w:shd w:val="clear" w:color="auto" w:fill="FFFFFF"/>
                <w:lang w:val="en-CA"/>
              </w:rPr>
              <w:t xml:space="preserve"> </w:t>
            </w:r>
          </w:p>
        </w:tc>
      </w:tr>
      <w:tr w:rsidR="00597C70" w:rsidRPr="008722FD" w14:paraId="0170359D" w14:textId="77777777" w:rsidTr="00AA5727">
        <w:tc>
          <w:tcPr>
            <w:tcW w:w="0" w:type="auto"/>
          </w:tcPr>
          <w:p w14:paraId="561BF748" w14:textId="77777777" w:rsidR="00942796" w:rsidRPr="008722FD" w:rsidRDefault="00942796">
            <w:pPr>
              <w:rPr>
                <w:lang w:val="en-US"/>
              </w:rPr>
            </w:pPr>
            <w:r w:rsidRPr="008722FD">
              <w:rPr>
                <w:lang w:val="en-US"/>
              </w:rPr>
              <w:t xml:space="preserve">COUNTRY </w:t>
            </w:r>
          </w:p>
        </w:tc>
        <w:tc>
          <w:tcPr>
            <w:tcW w:w="0" w:type="auto"/>
          </w:tcPr>
          <w:p w14:paraId="09EA6D4F" w14:textId="77777777" w:rsidR="00942796" w:rsidRPr="008722FD" w:rsidRDefault="00AA5727">
            <w:pPr>
              <w:rPr>
                <w:lang w:val="en-US"/>
              </w:rPr>
            </w:pPr>
            <w:r>
              <w:rPr>
                <w:lang w:val="en-US"/>
              </w:rPr>
              <w:t>Ukraine</w:t>
            </w:r>
          </w:p>
        </w:tc>
      </w:tr>
      <w:tr w:rsidR="00597C70" w:rsidRPr="006A1EA1" w14:paraId="3E4530D3" w14:textId="77777777" w:rsidTr="00AA5727">
        <w:tc>
          <w:tcPr>
            <w:tcW w:w="0" w:type="auto"/>
          </w:tcPr>
          <w:p w14:paraId="48C56735" w14:textId="77777777" w:rsidR="00942796" w:rsidRPr="008722FD" w:rsidRDefault="00942796">
            <w:pPr>
              <w:rPr>
                <w:lang w:val="en-US"/>
              </w:rPr>
            </w:pPr>
            <w:r w:rsidRPr="008722FD">
              <w:rPr>
                <w:lang w:val="en-US"/>
              </w:rPr>
              <w:t xml:space="preserve">TITLE OF PRODUCTION </w:t>
            </w:r>
          </w:p>
        </w:tc>
        <w:tc>
          <w:tcPr>
            <w:tcW w:w="0" w:type="auto"/>
          </w:tcPr>
          <w:p w14:paraId="5815254F" w14:textId="77777777" w:rsidR="00942796" w:rsidRPr="008722FD" w:rsidRDefault="00AA5727">
            <w:pPr>
              <w:rPr>
                <w:lang w:val="en-US"/>
              </w:rPr>
            </w:pPr>
            <w:r>
              <w:rPr>
                <w:lang w:val="en-US"/>
              </w:rPr>
              <w:t>“The Wall”</w:t>
            </w:r>
            <w:r w:rsidR="00850EFB">
              <w:rPr>
                <w:lang w:val="en-US"/>
              </w:rPr>
              <w:t xml:space="preserve"> </w:t>
            </w:r>
            <w:r w:rsidR="004F48E5">
              <w:rPr>
                <w:lang w:val="en-US"/>
              </w:rPr>
              <w:t xml:space="preserve"> Reactive </w:t>
            </w:r>
            <w:r w:rsidR="00850EFB">
              <w:rPr>
                <w:lang w:val="en-US"/>
              </w:rPr>
              <w:t xml:space="preserve">dance play </w:t>
            </w:r>
            <w:r>
              <w:rPr>
                <w:lang w:val="en-US"/>
              </w:rPr>
              <w:t xml:space="preserve"> in one act</w:t>
            </w:r>
          </w:p>
        </w:tc>
      </w:tr>
      <w:tr w:rsidR="00597C70" w:rsidRPr="008722FD" w14:paraId="4D489CBC" w14:textId="77777777" w:rsidTr="00AA5727">
        <w:tc>
          <w:tcPr>
            <w:tcW w:w="0" w:type="auto"/>
          </w:tcPr>
          <w:p w14:paraId="7F6EE26B" w14:textId="77777777" w:rsidR="00F2578A" w:rsidRPr="008722FD" w:rsidRDefault="00F2578A" w:rsidP="00F80448">
            <w:pPr>
              <w:rPr>
                <w:lang w:val="en-US"/>
              </w:rPr>
            </w:pPr>
            <w:r w:rsidRPr="008722FD">
              <w:rPr>
                <w:lang w:val="en-US"/>
              </w:rPr>
              <w:t>YEAR OF PREMIERE</w:t>
            </w:r>
          </w:p>
        </w:tc>
        <w:tc>
          <w:tcPr>
            <w:tcW w:w="0" w:type="auto"/>
          </w:tcPr>
          <w:p w14:paraId="5BF125EB" w14:textId="77777777" w:rsidR="00F2578A" w:rsidRPr="008722FD" w:rsidRDefault="00AA5727" w:rsidP="00F80448">
            <w:pPr>
              <w:rPr>
                <w:lang w:val="en-US"/>
              </w:rPr>
            </w:pPr>
            <w:r>
              <w:rPr>
                <w:lang w:val="en-US"/>
              </w:rPr>
              <w:t>10.25.2021</w:t>
            </w:r>
            <w:r w:rsidR="00CD02BC">
              <w:rPr>
                <w:lang w:val="en-US"/>
              </w:rPr>
              <w:t xml:space="preserve"> (Kyiv, Ukraine)</w:t>
            </w:r>
          </w:p>
        </w:tc>
      </w:tr>
      <w:tr w:rsidR="00597C70" w:rsidRPr="008722FD" w14:paraId="685ADE82" w14:textId="77777777" w:rsidTr="00AA5727">
        <w:tc>
          <w:tcPr>
            <w:tcW w:w="0" w:type="auto"/>
          </w:tcPr>
          <w:p w14:paraId="75B1B581" w14:textId="77777777" w:rsidR="00942796" w:rsidRPr="008722FD" w:rsidRDefault="00942796" w:rsidP="00F80448">
            <w:pPr>
              <w:rPr>
                <w:lang w:val="en-US"/>
              </w:rPr>
            </w:pPr>
            <w:r w:rsidRPr="008722FD">
              <w:rPr>
                <w:lang w:val="en-US"/>
              </w:rPr>
              <w:t>LENGTH OF PERFORMANCE</w:t>
            </w:r>
          </w:p>
        </w:tc>
        <w:tc>
          <w:tcPr>
            <w:tcW w:w="0" w:type="auto"/>
          </w:tcPr>
          <w:p w14:paraId="3D8D1491" w14:textId="77777777" w:rsidR="00942796" w:rsidRPr="008722FD" w:rsidRDefault="00AA5727" w:rsidP="00F80448">
            <w:pPr>
              <w:rPr>
                <w:lang w:val="en-US"/>
              </w:rPr>
            </w:pPr>
            <w:r>
              <w:rPr>
                <w:lang w:val="en-US"/>
              </w:rPr>
              <w:t>43-45 minutes</w:t>
            </w:r>
          </w:p>
        </w:tc>
      </w:tr>
      <w:tr w:rsidR="00597C70" w:rsidRPr="006A1EA1" w14:paraId="7FDEEBCE" w14:textId="77777777" w:rsidTr="00691FCC">
        <w:tc>
          <w:tcPr>
            <w:tcW w:w="0" w:type="auto"/>
          </w:tcPr>
          <w:p w14:paraId="01170748" w14:textId="77777777" w:rsidR="00AA5727" w:rsidRPr="008722FD" w:rsidRDefault="00AA5727">
            <w:pPr>
              <w:rPr>
                <w:lang w:val="en-US"/>
              </w:rPr>
            </w:pPr>
            <w:r w:rsidRPr="008722FD">
              <w:rPr>
                <w:lang w:val="en-US"/>
              </w:rPr>
              <w:t>VIDEO LINK TO TRAILER</w:t>
            </w:r>
            <w:r>
              <w:rPr>
                <w:lang w:val="en-US"/>
              </w:rPr>
              <w:t xml:space="preserve"> </w:t>
            </w:r>
          </w:p>
        </w:tc>
        <w:tc>
          <w:tcPr>
            <w:tcW w:w="0" w:type="auto"/>
          </w:tcPr>
          <w:p w14:paraId="6B7F17C4" w14:textId="77777777" w:rsidR="00AA5727" w:rsidRDefault="00000000">
            <w:pPr>
              <w:rPr>
                <w:lang w:val="en-US"/>
              </w:rPr>
            </w:pPr>
            <w:hyperlink r:id="rId7" w:history="1">
              <w:r w:rsidR="00AA5727" w:rsidRPr="001B40C1">
                <w:rPr>
                  <w:rStyle w:val="a4"/>
                  <w:lang w:val="en-US"/>
                </w:rPr>
                <w:t>https://youtu.be/c7sq1msO_TI</w:t>
              </w:r>
            </w:hyperlink>
          </w:p>
          <w:p w14:paraId="05BFA668" w14:textId="77777777" w:rsidR="00AA5727" w:rsidRDefault="00000000">
            <w:pPr>
              <w:rPr>
                <w:lang w:val="en-US"/>
              </w:rPr>
            </w:pPr>
            <w:hyperlink r:id="rId8" w:history="1">
              <w:r w:rsidR="00AA5727" w:rsidRPr="001B40C1">
                <w:rPr>
                  <w:rStyle w:val="a4"/>
                  <w:lang w:val="en-US"/>
                </w:rPr>
                <w:t>https://youtu.be/-4xXl-5hQ3E</w:t>
              </w:r>
            </w:hyperlink>
          </w:p>
          <w:p w14:paraId="245F8786" w14:textId="77777777" w:rsidR="00AA5727" w:rsidRPr="008722FD" w:rsidRDefault="00AA5727">
            <w:pPr>
              <w:rPr>
                <w:lang w:val="en-US"/>
              </w:rPr>
            </w:pPr>
          </w:p>
        </w:tc>
      </w:tr>
      <w:tr w:rsidR="00597C70" w:rsidRPr="00AA5727" w14:paraId="582EFCA5" w14:textId="77777777" w:rsidTr="003A6FF1">
        <w:tc>
          <w:tcPr>
            <w:tcW w:w="0" w:type="auto"/>
          </w:tcPr>
          <w:p w14:paraId="26092CA8" w14:textId="77777777" w:rsidR="00AA5727" w:rsidRPr="008722FD" w:rsidRDefault="00AA5727">
            <w:pPr>
              <w:rPr>
                <w:lang w:val="en-US"/>
              </w:rPr>
            </w:pPr>
            <w:r w:rsidRPr="008722FD">
              <w:rPr>
                <w:lang w:val="en-US"/>
              </w:rPr>
              <w:t xml:space="preserve">VIDEO LINK TO FULL LENGTH RECORDING WITH PASSWORD </w:t>
            </w:r>
          </w:p>
        </w:tc>
        <w:tc>
          <w:tcPr>
            <w:tcW w:w="0" w:type="auto"/>
          </w:tcPr>
          <w:p w14:paraId="4902F562" w14:textId="77777777" w:rsidR="00AA5727" w:rsidRDefault="00000000">
            <w:pPr>
              <w:rPr>
                <w:lang w:val="en-US"/>
              </w:rPr>
            </w:pPr>
            <w:hyperlink r:id="rId9" w:history="1">
              <w:r w:rsidR="0044191E" w:rsidRPr="001B40C1">
                <w:rPr>
                  <w:rStyle w:val="a4"/>
                  <w:lang w:val="en-US"/>
                </w:rPr>
                <w:t>https://youtu.be/luHJyNEriiM</w:t>
              </w:r>
            </w:hyperlink>
          </w:p>
          <w:p w14:paraId="118C8DF7" w14:textId="77777777" w:rsidR="0044191E" w:rsidRPr="008722FD" w:rsidRDefault="0044191E">
            <w:pPr>
              <w:rPr>
                <w:lang w:val="en-US"/>
              </w:rPr>
            </w:pPr>
          </w:p>
        </w:tc>
      </w:tr>
      <w:tr w:rsidR="00597C70" w:rsidRPr="006A1EA1" w14:paraId="66B7645E" w14:textId="77777777" w:rsidTr="00AA5727">
        <w:tc>
          <w:tcPr>
            <w:tcW w:w="0" w:type="auto"/>
          </w:tcPr>
          <w:p w14:paraId="1D9F1D76" w14:textId="77777777" w:rsidR="00942796" w:rsidRPr="008722FD" w:rsidRDefault="00942796">
            <w:pPr>
              <w:rPr>
                <w:lang w:val="en-US"/>
              </w:rPr>
            </w:pPr>
            <w:r w:rsidRPr="008722FD">
              <w:rPr>
                <w:lang w:val="en-US"/>
              </w:rPr>
              <w:t>NUMBER OF PEOPLE TRAVELING</w:t>
            </w:r>
          </w:p>
        </w:tc>
        <w:tc>
          <w:tcPr>
            <w:tcW w:w="0" w:type="auto"/>
          </w:tcPr>
          <w:p w14:paraId="55EC564B" w14:textId="589148DF" w:rsidR="00CD02BC" w:rsidRPr="008722FD" w:rsidRDefault="00CD02BC">
            <w:pPr>
              <w:rPr>
                <w:lang w:val="en-US"/>
              </w:rPr>
            </w:pPr>
            <w:r>
              <w:rPr>
                <w:lang w:val="en-US"/>
              </w:rPr>
              <w:t>10</w:t>
            </w:r>
            <w:r w:rsidR="00AA5727">
              <w:rPr>
                <w:lang w:val="en-US"/>
              </w:rPr>
              <w:t xml:space="preserve"> persons</w:t>
            </w:r>
            <w:r>
              <w:rPr>
                <w:lang w:val="en-US"/>
              </w:rPr>
              <w:t xml:space="preserve"> </w:t>
            </w:r>
          </w:p>
        </w:tc>
      </w:tr>
      <w:tr w:rsidR="00597C70" w:rsidRPr="006A1EA1" w14:paraId="5C2CFE65" w14:textId="77777777" w:rsidTr="00CD02BC">
        <w:trPr>
          <w:trHeight w:val="712"/>
        </w:trPr>
        <w:tc>
          <w:tcPr>
            <w:tcW w:w="0" w:type="auto"/>
          </w:tcPr>
          <w:p w14:paraId="24926449" w14:textId="77777777" w:rsidR="00942796" w:rsidRPr="008722FD" w:rsidRDefault="00CD02BC" w:rsidP="00CD02BC">
            <w:pPr>
              <w:rPr>
                <w:lang w:val="en-US"/>
              </w:rPr>
            </w:pPr>
            <w:r w:rsidRPr="008722FD">
              <w:rPr>
                <w:lang w:val="en-US"/>
              </w:rPr>
              <w:t xml:space="preserve">NECESSARY </w:t>
            </w:r>
            <w:r w:rsidR="00942796" w:rsidRPr="008722FD">
              <w:rPr>
                <w:lang w:val="en-US"/>
              </w:rPr>
              <w:t>SIZE OF VEHICLE</w:t>
            </w:r>
          </w:p>
        </w:tc>
        <w:tc>
          <w:tcPr>
            <w:tcW w:w="0" w:type="auto"/>
          </w:tcPr>
          <w:p w14:paraId="1F1DFAD8" w14:textId="00C62686" w:rsidR="00942796" w:rsidRPr="008722FD" w:rsidRDefault="00597C70">
            <w:pPr>
              <w:rPr>
                <w:lang w:val="en-US"/>
              </w:rPr>
            </w:pPr>
            <w:r>
              <w:rPr>
                <w:lang w:val="en-US"/>
              </w:rPr>
              <w:t>The truck with a loading capacity</w:t>
            </w:r>
            <w:r w:rsidR="00430C04">
              <w:rPr>
                <w:lang w:val="en-US"/>
              </w:rPr>
              <w:t xml:space="preserve"> minimum</w:t>
            </w:r>
            <w:r>
              <w:rPr>
                <w:lang w:val="en-US"/>
              </w:rPr>
              <w:t xml:space="preserve"> of 3 tons and sizes not less than 4.</w:t>
            </w:r>
            <w:r w:rsidR="006A1EA1">
              <w:rPr>
                <w:lang w:val="en-US"/>
              </w:rPr>
              <w:t>2</w:t>
            </w:r>
            <w:r>
              <w:rPr>
                <w:lang w:val="en-US"/>
              </w:rPr>
              <w:t>m(length)-2m(width)-2m(height).</w:t>
            </w:r>
            <w:r w:rsidR="00BE523B">
              <w:rPr>
                <w:lang w:val="en-US"/>
              </w:rPr>
              <w:t xml:space="preserve"> </w:t>
            </w:r>
          </w:p>
        </w:tc>
      </w:tr>
      <w:tr w:rsidR="00597C70" w:rsidRPr="00AA5727" w14:paraId="79D356E6" w14:textId="77777777" w:rsidTr="00AA5727">
        <w:tc>
          <w:tcPr>
            <w:tcW w:w="0" w:type="auto"/>
          </w:tcPr>
          <w:p w14:paraId="45283EEF" w14:textId="77777777" w:rsidR="00942796" w:rsidRPr="008722FD" w:rsidRDefault="00942796">
            <w:pPr>
              <w:rPr>
                <w:lang w:val="en-US"/>
              </w:rPr>
            </w:pPr>
            <w:r w:rsidRPr="008722FD">
              <w:rPr>
                <w:lang w:val="en-US"/>
              </w:rPr>
              <w:t>NAME OF CONTACT PERSON</w:t>
            </w:r>
          </w:p>
        </w:tc>
        <w:tc>
          <w:tcPr>
            <w:tcW w:w="0" w:type="auto"/>
          </w:tcPr>
          <w:p w14:paraId="34033349" w14:textId="77777777" w:rsidR="00942796" w:rsidRPr="008722FD" w:rsidRDefault="006D5CD1">
            <w:pPr>
              <w:rPr>
                <w:lang w:val="en-US"/>
              </w:rPr>
            </w:pPr>
            <w:proofErr w:type="spellStart"/>
            <w:r>
              <w:rPr>
                <w:lang w:val="en-US"/>
              </w:rPr>
              <w:t>Illia</w:t>
            </w:r>
            <w:proofErr w:type="spellEnd"/>
            <w:r>
              <w:rPr>
                <w:lang w:val="en-US"/>
              </w:rPr>
              <w:t xml:space="preserve"> </w:t>
            </w:r>
            <w:proofErr w:type="spellStart"/>
            <w:r>
              <w:rPr>
                <w:lang w:val="en-US"/>
              </w:rPr>
              <w:t>Miroshnichenko</w:t>
            </w:r>
            <w:proofErr w:type="spellEnd"/>
          </w:p>
        </w:tc>
      </w:tr>
      <w:tr w:rsidR="00597C70" w:rsidRPr="00AA5727" w14:paraId="7F94001C" w14:textId="77777777" w:rsidTr="00AA5727">
        <w:tc>
          <w:tcPr>
            <w:tcW w:w="0" w:type="auto"/>
          </w:tcPr>
          <w:p w14:paraId="3BB9BE86" w14:textId="77777777" w:rsidR="00942796" w:rsidRPr="008722FD" w:rsidRDefault="00942796">
            <w:pPr>
              <w:rPr>
                <w:lang w:val="en-US"/>
              </w:rPr>
            </w:pPr>
            <w:r w:rsidRPr="008722FD">
              <w:rPr>
                <w:lang w:val="en-US"/>
              </w:rPr>
              <w:t>EMAIL ADDRESS OF CONTACT PERSON</w:t>
            </w:r>
          </w:p>
        </w:tc>
        <w:tc>
          <w:tcPr>
            <w:tcW w:w="0" w:type="auto"/>
          </w:tcPr>
          <w:p w14:paraId="5FCEF604" w14:textId="77777777" w:rsidR="00942796" w:rsidRDefault="00000000">
            <w:pPr>
              <w:rPr>
                <w:lang w:val="en-US"/>
              </w:rPr>
            </w:pPr>
            <w:hyperlink r:id="rId10" w:history="1">
              <w:r w:rsidR="006D5CD1" w:rsidRPr="001B40C1">
                <w:rPr>
                  <w:rStyle w:val="a4"/>
                  <w:lang w:val="en-US"/>
                </w:rPr>
                <w:t>iliamiroshnichenko@icloud.com</w:t>
              </w:r>
            </w:hyperlink>
          </w:p>
          <w:p w14:paraId="21C0E167" w14:textId="77777777" w:rsidR="006D5CD1" w:rsidRPr="008722FD" w:rsidRDefault="006D5CD1">
            <w:pPr>
              <w:rPr>
                <w:lang w:val="en-US"/>
              </w:rPr>
            </w:pPr>
          </w:p>
        </w:tc>
      </w:tr>
      <w:tr w:rsidR="00597C70" w:rsidRPr="00AA5727" w14:paraId="2AE93A57" w14:textId="77777777" w:rsidTr="00AA5727">
        <w:tc>
          <w:tcPr>
            <w:tcW w:w="0" w:type="auto"/>
          </w:tcPr>
          <w:p w14:paraId="6BD52E40" w14:textId="77777777" w:rsidR="00E4411A" w:rsidRPr="008722FD" w:rsidRDefault="008722FD">
            <w:pPr>
              <w:rPr>
                <w:lang w:val="en-US"/>
              </w:rPr>
            </w:pPr>
            <w:r>
              <w:rPr>
                <w:lang w:val="en-US"/>
              </w:rPr>
              <w:t>PHO</w:t>
            </w:r>
            <w:r w:rsidRPr="008722FD">
              <w:rPr>
                <w:lang w:val="en-US"/>
              </w:rPr>
              <w:t>NE NUMBER OF CONTACT PERSON</w:t>
            </w:r>
          </w:p>
        </w:tc>
        <w:tc>
          <w:tcPr>
            <w:tcW w:w="0" w:type="auto"/>
          </w:tcPr>
          <w:p w14:paraId="502249EC" w14:textId="77777777" w:rsidR="00E4411A" w:rsidRDefault="006D5CD1">
            <w:pPr>
              <w:rPr>
                <w:lang w:val="en-US"/>
              </w:rPr>
            </w:pPr>
            <w:r>
              <w:rPr>
                <w:lang w:val="en-US"/>
              </w:rPr>
              <w:t>+380631594503</w:t>
            </w:r>
          </w:p>
          <w:p w14:paraId="6C5C45A8" w14:textId="6D5C5228" w:rsidR="001B79C5" w:rsidRPr="001B79C5" w:rsidRDefault="001B79C5">
            <w:pPr>
              <w:rPr>
                <w:lang w:val="en-CA"/>
              </w:rPr>
            </w:pPr>
            <w:r>
              <w:rPr>
                <w:lang w:val="uk-UA"/>
              </w:rPr>
              <w:t>(</w:t>
            </w:r>
            <w:proofErr w:type="spellStart"/>
            <w:r>
              <w:rPr>
                <w:lang w:val="en-CA"/>
              </w:rPr>
              <w:t>WhatsUp</w:t>
            </w:r>
            <w:proofErr w:type="spellEnd"/>
            <w:r>
              <w:rPr>
                <w:lang w:val="en-CA"/>
              </w:rPr>
              <w:t>, Telegram, Viber etc.)</w:t>
            </w:r>
          </w:p>
        </w:tc>
      </w:tr>
      <w:tr w:rsidR="00942796" w:rsidRPr="00CD02BC" w14:paraId="518AA233" w14:textId="77777777" w:rsidTr="00AA5727">
        <w:tc>
          <w:tcPr>
            <w:tcW w:w="0" w:type="auto"/>
            <w:gridSpan w:val="2"/>
          </w:tcPr>
          <w:p w14:paraId="3BA4C2A8" w14:textId="77777777" w:rsidR="00942796" w:rsidRDefault="00942796">
            <w:pPr>
              <w:rPr>
                <w:lang w:val="en-US"/>
              </w:rPr>
            </w:pPr>
            <w:r w:rsidRPr="008722FD">
              <w:rPr>
                <w:lang w:val="en-US"/>
              </w:rPr>
              <w:t xml:space="preserve">BRIEF TECHNICAL INFO (STAGE SIZE AND TYPE IF STAGE WORK, SPACE REQUIREMENT, SETUP </w:t>
            </w:r>
            <w:proofErr w:type="gramStart"/>
            <w:r w:rsidRPr="008722FD">
              <w:rPr>
                <w:lang w:val="en-US"/>
              </w:rPr>
              <w:t>TIME,ETC.</w:t>
            </w:r>
            <w:proofErr w:type="gramEnd"/>
            <w:r w:rsidRPr="008722FD">
              <w:rPr>
                <w:lang w:val="en-US"/>
              </w:rPr>
              <w:t>)</w:t>
            </w:r>
          </w:p>
          <w:p w14:paraId="3ACC80DF" w14:textId="77777777" w:rsidR="00AF5281" w:rsidRPr="008722FD" w:rsidRDefault="00AF5281">
            <w:pPr>
              <w:rPr>
                <w:lang w:val="en-US"/>
              </w:rPr>
            </w:pPr>
            <w:r>
              <w:rPr>
                <w:lang w:val="en-US"/>
              </w:rPr>
              <w:t>• Black Box stage set or possibility to use stage back wall as a background.</w:t>
            </w:r>
            <w:r w:rsidR="002D7E01">
              <w:rPr>
                <w:lang w:val="en-US"/>
              </w:rPr>
              <w:t xml:space="preserve"> </w:t>
            </w:r>
          </w:p>
          <w:p w14:paraId="5278BCAF" w14:textId="75499ED1" w:rsidR="00AF5281" w:rsidRPr="00AF5281" w:rsidRDefault="00AF5281" w:rsidP="00AF5281">
            <w:pPr>
              <w:rPr>
                <w:lang w:val="en-US"/>
              </w:rPr>
            </w:pPr>
            <w:r>
              <w:rPr>
                <w:lang w:val="en-US"/>
              </w:rPr>
              <w:t>• 6</w:t>
            </w:r>
            <w:r w:rsidRPr="00AF5281">
              <w:rPr>
                <w:lang w:val="en-US"/>
              </w:rPr>
              <w:t xml:space="preserve"> meters h</w:t>
            </w:r>
            <w:r w:rsidR="002D7E01">
              <w:rPr>
                <w:lang w:val="en-US"/>
              </w:rPr>
              <w:t>e</w:t>
            </w:r>
            <w:r w:rsidRPr="00AF5281">
              <w:rPr>
                <w:lang w:val="en-US"/>
              </w:rPr>
              <w:t>igh</w:t>
            </w:r>
            <w:r w:rsidR="002D7E01">
              <w:rPr>
                <w:lang w:val="en-US"/>
              </w:rPr>
              <w:t>t</w:t>
            </w:r>
            <w:r w:rsidRPr="00AF5281">
              <w:rPr>
                <w:lang w:val="en-US"/>
              </w:rPr>
              <w:t xml:space="preserve"> minimum (the visible part). The </w:t>
            </w:r>
            <w:r>
              <w:rPr>
                <w:lang w:val="en-US"/>
              </w:rPr>
              <w:t>rise of bars is not less than 14</w:t>
            </w:r>
            <w:r w:rsidRPr="00AF5281">
              <w:rPr>
                <w:lang w:val="en-US"/>
              </w:rPr>
              <w:t xml:space="preserve"> meters. On each side of the stage it is necessary to </w:t>
            </w:r>
            <w:r>
              <w:rPr>
                <w:lang w:val="en-US"/>
              </w:rPr>
              <w:t>have black backdrops (at least 2</w:t>
            </w:r>
            <w:r w:rsidRPr="00AF5281">
              <w:rPr>
                <w:lang w:val="en-US"/>
              </w:rPr>
              <w:t xml:space="preserve"> plans), the presence of black panes (at least 3), it is necessary to have a white screen for the front projection.  </w:t>
            </w:r>
            <w:r w:rsidR="002D7E01" w:rsidRPr="00430C04">
              <w:rPr>
                <w:b/>
                <w:bCs/>
                <w:i/>
                <w:iCs/>
                <w:lang w:val="en-US"/>
              </w:rPr>
              <w:t>In case the stage doesn`t have enough height</w:t>
            </w:r>
            <w:r w:rsidR="00430C04">
              <w:rPr>
                <w:b/>
                <w:bCs/>
                <w:i/>
                <w:iCs/>
                <w:lang w:val="en-US"/>
              </w:rPr>
              <w:t xml:space="preserve"> or second height</w:t>
            </w:r>
            <w:r w:rsidR="002D7E01" w:rsidRPr="00430C04">
              <w:rPr>
                <w:b/>
                <w:bCs/>
                <w:i/>
                <w:iCs/>
                <w:lang w:val="en-US"/>
              </w:rPr>
              <w:t xml:space="preserve"> at all there is alternative variant of the play</w:t>
            </w:r>
            <w:r w:rsidR="00430C04">
              <w:rPr>
                <w:b/>
                <w:bCs/>
                <w:i/>
                <w:iCs/>
                <w:lang w:val="en-US"/>
              </w:rPr>
              <w:t xml:space="preserve"> (</w:t>
            </w:r>
            <w:hyperlink r:id="rId11" w:history="1">
              <w:r w:rsidR="001B79C5" w:rsidRPr="00AD7D10">
                <w:rPr>
                  <w:rStyle w:val="a4"/>
                  <w:b/>
                  <w:bCs/>
                  <w:i/>
                  <w:iCs/>
                  <w:lang w:val="en-US"/>
                </w:rPr>
                <w:t>https://youtu.be/5c_cXEryAJ0</w:t>
              </w:r>
            </w:hyperlink>
            <w:r w:rsidR="001B79C5">
              <w:rPr>
                <w:b/>
                <w:bCs/>
                <w:i/>
                <w:iCs/>
                <w:lang w:val="uk-UA"/>
              </w:rPr>
              <w:t xml:space="preserve"> </w:t>
            </w:r>
            <w:r w:rsidR="00430C04">
              <w:rPr>
                <w:b/>
                <w:bCs/>
                <w:i/>
                <w:iCs/>
                <w:lang w:val="en-US"/>
              </w:rPr>
              <w:t>)</w:t>
            </w:r>
            <w:r w:rsidR="002D7E01">
              <w:rPr>
                <w:lang w:val="en-US"/>
              </w:rPr>
              <w:t xml:space="preserve">. </w:t>
            </w:r>
            <w:r w:rsidRPr="00AF5281">
              <w:rPr>
                <w:lang w:val="en-US"/>
              </w:rPr>
              <w:t>The presence of an opening and closing curtain is required</w:t>
            </w:r>
          </w:p>
          <w:p w14:paraId="7CEB5EF6" w14:textId="77777777" w:rsidR="00AF5281" w:rsidRPr="00AF5281" w:rsidRDefault="00AF5281" w:rsidP="00AF5281">
            <w:pPr>
              <w:rPr>
                <w:lang w:val="en-US"/>
              </w:rPr>
            </w:pPr>
            <w:r w:rsidRPr="00AF5281">
              <w:rPr>
                <w:lang w:val="en-US"/>
              </w:rPr>
              <w:t>• The stage covering is to be made of black ballet linoleum, with ballet scotch tape for pasting the linoleum.</w:t>
            </w:r>
          </w:p>
          <w:p w14:paraId="6CA6F7F4" w14:textId="77777777" w:rsidR="00AF5281" w:rsidRPr="00AF5281" w:rsidRDefault="00AF5281" w:rsidP="00AF5281">
            <w:pPr>
              <w:rPr>
                <w:lang w:val="en-US"/>
              </w:rPr>
            </w:pPr>
            <w:r w:rsidRPr="00AF5281">
              <w:rPr>
                <w:lang w:val="en-US"/>
              </w:rPr>
              <w:t xml:space="preserve">• It is obligatory to have 7 free bars for hanging scenery, projectors and lighting devices, not counting bars occupied (curtains, </w:t>
            </w:r>
            <w:proofErr w:type="spellStart"/>
            <w:r w:rsidRPr="00AF5281">
              <w:rPr>
                <w:lang w:val="en-US"/>
              </w:rPr>
              <w:t>paduges</w:t>
            </w:r>
            <w:proofErr w:type="spellEnd"/>
            <w:r w:rsidRPr="00AF5281">
              <w:rPr>
                <w:lang w:val="en-US"/>
              </w:rPr>
              <w:t>) under the black cabinet. All bars not occupied in the performance should be released from all hangers, and maximally lifted upwards, on fly gallery. Scheme of the suspension of lighting equipment is attached.</w:t>
            </w:r>
            <w:r w:rsidR="002D7E01">
              <w:rPr>
                <w:lang w:val="en-US"/>
              </w:rPr>
              <w:t xml:space="preserve"> In case the stage doesn`t have enough bars at all there is alternative variant of the play.</w:t>
            </w:r>
          </w:p>
          <w:p w14:paraId="5C833DC1" w14:textId="77777777" w:rsidR="00942796" w:rsidRDefault="00AF5281" w:rsidP="00AF5281">
            <w:pPr>
              <w:rPr>
                <w:lang w:val="en-US"/>
              </w:rPr>
            </w:pPr>
            <w:r w:rsidRPr="00AF5281">
              <w:rPr>
                <w:lang w:val="en-US"/>
              </w:rPr>
              <w:t>• One ironing board</w:t>
            </w:r>
          </w:p>
          <w:p w14:paraId="31E50788" w14:textId="77777777" w:rsidR="002D7E01" w:rsidRDefault="00AF5281" w:rsidP="00AF5281">
            <w:pPr>
              <w:rPr>
                <w:lang w:val="en-US"/>
              </w:rPr>
            </w:pPr>
            <w:r>
              <w:rPr>
                <w:lang w:val="en-US"/>
              </w:rPr>
              <w:t>•Setup time</w:t>
            </w:r>
            <w:r w:rsidR="004F48E5">
              <w:rPr>
                <w:lang w:val="en-US"/>
              </w:rPr>
              <w:t xml:space="preserve"> minimum 6 hours</w:t>
            </w:r>
            <w:r w:rsidR="00CD02BC">
              <w:rPr>
                <w:lang w:val="en-US"/>
              </w:rPr>
              <w:t xml:space="preserve"> the day </w:t>
            </w:r>
            <w:proofErr w:type="gramStart"/>
            <w:r w:rsidR="00CD02BC">
              <w:rPr>
                <w:lang w:val="en-US"/>
              </w:rPr>
              <w:t>before  show</w:t>
            </w:r>
            <w:proofErr w:type="gramEnd"/>
            <w:r w:rsidR="00CD02BC">
              <w:rPr>
                <w:lang w:val="en-US"/>
              </w:rPr>
              <w:t xml:space="preserve"> (if it possible)</w:t>
            </w:r>
            <w:r w:rsidR="004F48E5">
              <w:rPr>
                <w:lang w:val="en-US"/>
              </w:rPr>
              <w:t>. It</w:t>
            </w:r>
            <w:r>
              <w:rPr>
                <w:lang w:val="en-US"/>
              </w:rPr>
              <w:t xml:space="preserve"> contains: </w:t>
            </w:r>
            <w:r w:rsidR="004F48E5">
              <w:rPr>
                <w:lang w:val="en-US"/>
              </w:rPr>
              <w:t>2 hours of stage scenery settings up, minimum 2 hours of light rehearsal, 2 hours dance rehearsal with sound check.</w:t>
            </w:r>
            <w:r w:rsidR="002D7E01">
              <w:rPr>
                <w:lang w:val="en-US"/>
              </w:rPr>
              <w:t xml:space="preserve"> The technical details </w:t>
            </w:r>
            <w:proofErr w:type="gramStart"/>
            <w:r w:rsidR="002D7E01">
              <w:rPr>
                <w:lang w:val="en-US"/>
              </w:rPr>
              <w:t>adds</w:t>
            </w:r>
            <w:proofErr w:type="gramEnd"/>
            <w:r w:rsidR="002D7E01">
              <w:rPr>
                <w:lang w:val="en-US"/>
              </w:rPr>
              <w:t xml:space="preserve"> to the letter.</w:t>
            </w:r>
          </w:p>
          <w:p w14:paraId="3A5EADE5" w14:textId="77777777" w:rsidR="00AF5281" w:rsidRPr="008722FD" w:rsidRDefault="00AF5281" w:rsidP="00AF5281">
            <w:pPr>
              <w:rPr>
                <w:lang w:val="en-US"/>
              </w:rPr>
            </w:pPr>
          </w:p>
          <w:p w14:paraId="5D41FA97" w14:textId="539B20BC" w:rsidR="00942796" w:rsidRDefault="00942796">
            <w:pPr>
              <w:rPr>
                <w:lang w:val="en-US"/>
              </w:rPr>
            </w:pPr>
          </w:p>
          <w:p w14:paraId="01439D73" w14:textId="77777777" w:rsidR="006A1EA1" w:rsidRPr="008722FD" w:rsidRDefault="006A1EA1">
            <w:pPr>
              <w:rPr>
                <w:lang w:val="en-US"/>
              </w:rPr>
            </w:pPr>
          </w:p>
          <w:p w14:paraId="473748DF" w14:textId="77777777" w:rsidR="00942796" w:rsidRPr="008722FD" w:rsidRDefault="00942796">
            <w:pPr>
              <w:rPr>
                <w:lang w:val="en-US"/>
              </w:rPr>
            </w:pPr>
          </w:p>
          <w:p w14:paraId="2EF380EF" w14:textId="4CC090C3" w:rsidR="00942796" w:rsidRDefault="00942796">
            <w:pPr>
              <w:rPr>
                <w:lang w:val="en-US"/>
              </w:rPr>
            </w:pPr>
          </w:p>
          <w:p w14:paraId="127E5785" w14:textId="77777777" w:rsidR="00430C04" w:rsidRPr="008722FD" w:rsidRDefault="00430C04">
            <w:pPr>
              <w:rPr>
                <w:lang w:val="en-US"/>
              </w:rPr>
            </w:pPr>
          </w:p>
          <w:p w14:paraId="4EA61635" w14:textId="77777777" w:rsidR="00942796" w:rsidRPr="008722FD" w:rsidRDefault="00942796">
            <w:pPr>
              <w:rPr>
                <w:lang w:val="en-US"/>
              </w:rPr>
            </w:pPr>
          </w:p>
          <w:p w14:paraId="54AED0BC" w14:textId="77777777" w:rsidR="00942796" w:rsidRPr="008722FD" w:rsidRDefault="00942796">
            <w:pPr>
              <w:rPr>
                <w:lang w:val="en-US"/>
              </w:rPr>
            </w:pPr>
          </w:p>
        </w:tc>
      </w:tr>
      <w:tr w:rsidR="00942796" w:rsidRPr="006A1EA1" w14:paraId="2DEB044F" w14:textId="77777777" w:rsidTr="00AA5727">
        <w:tc>
          <w:tcPr>
            <w:tcW w:w="0" w:type="auto"/>
            <w:gridSpan w:val="2"/>
          </w:tcPr>
          <w:p w14:paraId="4E7D5991" w14:textId="5F9149E8" w:rsidR="00942796" w:rsidRDefault="00942796">
            <w:pPr>
              <w:rPr>
                <w:lang w:val="en-US"/>
              </w:rPr>
            </w:pPr>
            <w:r w:rsidRPr="008722FD">
              <w:rPr>
                <w:lang w:val="en-US"/>
              </w:rPr>
              <w:lastRenderedPageBreak/>
              <w:t xml:space="preserve">SHORT DESCRIPTION OF ARTWORK </w:t>
            </w:r>
          </w:p>
          <w:p w14:paraId="39E1DDC0" w14:textId="77777777" w:rsidR="004F48E5" w:rsidRPr="008722FD" w:rsidRDefault="004F48E5">
            <w:pPr>
              <w:rPr>
                <w:lang w:val="en-US"/>
              </w:rPr>
            </w:pPr>
          </w:p>
          <w:p w14:paraId="2904F2EE" w14:textId="77777777" w:rsidR="004F48E5" w:rsidRPr="004F48E5" w:rsidRDefault="004F48E5" w:rsidP="004F48E5">
            <w:pPr>
              <w:rPr>
                <w:lang w:val="en-US"/>
              </w:rPr>
            </w:pPr>
            <w:r w:rsidRPr="004F48E5">
              <w:rPr>
                <w:lang w:val="en-US"/>
              </w:rPr>
              <w:t xml:space="preserve">Reactive Dance Play “The Wall” is a collaboration between choreographer </w:t>
            </w:r>
            <w:proofErr w:type="spellStart"/>
            <w:r w:rsidRPr="004F48E5">
              <w:rPr>
                <w:lang w:val="en-US"/>
              </w:rPr>
              <w:t>Illia</w:t>
            </w:r>
            <w:proofErr w:type="spellEnd"/>
            <w:r w:rsidRPr="004F48E5">
              <w:rPr>
                <w:lang w:val="en-US"/>
              </w:rPr>
              <w:t xml:space="preserve"> </w:t>
            </w:r>
            <w:proofErr w:type="spellStart"/>
            <w:r w:rsidRPr="004F48E5">
              <w:rPr>
                <w:lang w:val="en-US"/>
              </w:rPr>
              <w:t>Miroshnichenko</w:t>
            </w:r>
            <w:proofErr w:type="spellEnd"/>
            <w:r w:rsidRPr="004F48E5">
              <w:rPr>
                <w:lang w:val="en-US"/>
              </w:rPr>
              <w:t xml:space="preserve"> and sou</w:t>
            </w:r>
            <w:r w:rsidR="007E1687">
              <w:rPr>
                <w:lang w:val="en-US"/>
              </w:rPr>
              <w:t xml:space="preserve">nd -artist </w:t>
            </w:r>
            <w:proofErr w:type="spellStart"/>
            <w:r w:rsidR="007E1687">
              <w:rPr>
                <w:lang w:val="en-US"/>
              </w:rPr>
              <w:t>Heinali</w:t>
            </w:r>
            <w:proofErr w:type="spellEnd"/>
            <w:r w:rsidR="007E1687">
              <w:rPr>
                <w:lang w:val="en-US"/>
              </w:rPr>
              <w:t xml:space="preserve"> (Oleg </w:t>
            </w:r>
            <w:proofErr w:type="spellStart"/>
            <w:r w:rsidR="007E1687">
              <w:rPr>
                <w:lang w:val="en-US"/>
              </w:rPr>
              <w:t>Shpudei</w:t>
            </w:r>
            <w:r w:rsidRPr="004F48E5">
              <w:rPr>
                <w:lang w:val="en-US"/>
              </w:rPr>
              <w:t>ko</w:t>
            </w:r>
            <w:proofErr w:type="spellEnd"/>
            <w:r w:rsidRPr="004F48E5">
              <w:rPr>
                <w:lang w:val="en-US"/>
              </w:rPr>
              <w:t xml:space="preserve">). The </w:t>
            </w:r>
            <w:proofErr w:type="spellStart"/>
            <w:r w:rsidRPr="004F48E5">
              <w:rPr>
                <w:lang w:val="en-US"/>
              </w:rPr>
              <w:t>perfomance</w:t>
            </w:r>
            <w:proofErr w:type="spellEnd"/>
            <w:r w:rsidRPr="004F48E5">
              <w:rPr>
                <w:lang w:val="en-US"/>
              </w:rPr>
              <w:t xml:space="preserve"> explores the archetype of the wall in its various manifestations, including the wall as an obstacle in communication between dance and music. With the help of a reactive surface and a modular synthesizer, dancers create music, and music, in turn, shapes the movements of the dancers. The production refers to a series of situations built around the idea of the wall and borrowed from history, religion, myths </w:t>
            </w:r>
            <w:proofErr w:type="gramStart"/>
            <w:r w:rsidRPr="004F48E5">
              <w:rPr>
                <w:lang w:val="en-US"/>
              </w:rPr>
              <w:t>and  personal</w:t>
            </w:r>
            <w:proofErr w:type="gramEnd"/>
            <w:r w:rsidRPr="004F48E5">
              <w:rPr>
                <w:lang w:val="en-US"/>
              </w:rPr>
              <w:t xml:space="preserve"> experiences.</w:t>
            </w:r>
          </w:p>
          <w:p w14:paraId="3DE868AE" w14:textId="77777777" w:rsidR="004F48E5" w:rsidRPr="004F48E5" w:rsidRDefault="004F48E5" w:rsidP="004F48E5">
            <w:pPr>
              <w:rPr>
                <w:lang w:val="en-US"/>
              </w:rPr>
            </w:pPr>
          </w:p>
          <w:p w14:paraId="1804BB59" w14:textId="77777777" w:rsidR="00942796" w:rsidRPr="008722FD" w:rsidRDefault="004F48E5" w:rsidP="004F48E5">
            <w:pPr>
              <w:rPr>
                <w:lang w:val="en-US"/>
              </w:rPr>
            </w:pPr>
            <w:r w:rsidRPr="004F48E5">
              <w:rPr>
                <w:lang w:val="en-US"/>
              </w:rPr>
              <w:t xml:space="preserve">The </w:t>
            </w:r>
            <w:proofErr w:type="spellStart"/>
            <w:r w:rsidRPr="004F48E5">
              <w:rPr>
                <w:lang w:val="en-US"/>
              </w:rPr>
              <w:t>perfomance</w:t>
            </w:r>
            <w:proofErr w:type="spellEnd"/>
            <w:r w:rsidRPr="004F48E5">
              <w:rPr>
                <w:lang w:val="en-US"/>
              </w:rPr>
              <w:t xml:space="preserve"> evening consists of two </w:t>
            </w:r>
            <w:proofErr w:type="gramStart"/>
            <w:r w:rsidRPr="004F48E5">
              <w:rPr>
                <w:lang w:val="en-US"/>
              </w:rPr>
              <w:t>parts .</w:t>
            </w:r>
            <w:proofErr w:type="gramEnd"/>
            <w:r w:rsidRPr="004F48E5">
              <w:rPr>
                <w:lang w:val="en-US"/>
              </w:rPr>
              <w:t xml:space="preserve"> The first part is the short documentary film “Behind the Wall” (English subtitles) where the participants of the project explain how the reactive technology works, and share their feelings from working with the Wall. The second part is a Dance Play “The Wall” itself.</w:t>
            </w:r>
          </w:p>
          <w:p w14:paraId="0893FA89" w14:textId="77777777" w:rsidR="00942796" w:rsidRPr="008722FD" w:rsidRDefault="00942796">
            <w:pPr>
              <w:rPr>
                <w:lang w:val="en-US"/>
              </w:rPr>
            </w:pPr>
          </w:p>
          <w:p w14:paraId="2FFF0BE6" w14:textId="77777777" w:rsidR="00942796" w:rsidRPr="008722FD" w:rsidRDefault="00942796">
            <w:pPr>
              <w:rPr>
                <w:lang w:val="en-US"/>
              </w:rPr>
            </w:pPr>
          </w:p>
          <w:p w14:paraId="66783DE2" w14:textId="77777777" w:rsidR="00942796" w:rsidRPr="008722FD" w:rsidRDefault="00942796">
            <w:pPr>
              <w:rPr>
                <w:lang w:val="en-US"/>
              </w:rPr>
            </w:pPr>
          </w:p>
        </w:tc>
      </w:tr>
    </w:tbl>
    <w:p w14:paraId="2C11122F" w14:textId="77777777" w:rsidR="002D7E01" w:rsidRDefault="002D7E01">
      <w:pPr>
        <w:rPr>
          <w:lang w:val="en-US"/>
        </w:rPr>
      </w:pPr>
    </w:p>
    <w:p w14:paraId="25F3537E" w14:textId="77777777" w:rsidR="002D7E01" w:rsidRDefault="002D7E01">
      <w:pPr>
        <w:rPr>
          <w:lang w:val="en-US"/>
        </w:rPr>
      </w:pPr>
      <w:r>
        <w:rPr>
          <w:lang w:val="en-US"/>
        </w:rPr>
        <w:br w:type="page"/>
      </w:r>
    </w:p>
    <w:p w14:paraId="02D6C804" w14:textId="77777777" w:rsidR="00632AA6" w:rsidRDefault="002D7E01" w:rsidP="002D7E01">
      <w:pPr>
        <w:jc w:val="center"/>
        <w:rPr>
          <w:sz w:val="40"/>
          <w:szCs w:val="40"/>
          <w:lang w:val="en-US"/>
        </w:rPr>
      </w:pPr>
      <w:r w:rsidRPr="003923A1">
        <w:rPr>
          <w:sz w:val="40"/>
          <w:szCs w:val="40"/>
          <w:lang w:val="en-US"/>
        </w:rPr>
        <w:lastRenderedPageBreak/>
        <w:t>Stage set details</w:t>
      </w:r>
    </w:p>
    <w:p w14:paraId="04C4009F" w14:textId="77777777" w:rsidR="003923A1" w:rsidRDefault="003923A1" w:rsidP="002D7E01">
      <w:pPr>
        <w:jc w:val="center"/>
        <w:rPr>
          <w:sz w:val="40"/>
          <w:szCs w:val="40"/>
          <w:lang w:val="en-US"/>
        </w:rPr>
      </w:pPr>
    </w:p>
    <w:p w14:paraId="6E588BF5" w14:textId="77777777" w:rsidR="003923A1" w:rsidRPr="003923A1" w:rsidRDefault="003923A1" w:rsidP="003923A1">
      <w:pPr>
        <w:pStyle w:val="a5"/>
        <w:numPr>
          <w:ilvl w:val="0"/>
          <w:numId w:val="1"/>
        </w:numPr>
        <w:rPr>
          <w:lang w:val="en-US"/>
        </w:rPr>
      </w:pPr>
      <w:r w:rsidRPr="003923A1">
        <w:rPr>
          <w:lang w:val="en-US"/>
        </w:rPr>
        <w:t xml:space="preserve">6 square blocks 2,25m x 2,25m x 0,25m each as lead set. Every block has two parts (2,25m x 1,125m x 0,25m) for transferring. </w:t>
      </w:r>
    </w:p>
    <w:p w14:paraId="55FE2FAD" w14:textId="77777777" w:rsidR="003923A1" w:rsidRPr="003923A1" w:rsidRDefault="003923A1" w:rsidP="003923A1">
      <w:pPr>
        <w:rPr>
          <w:lang w:val="en-US"/>
        </w:rPr>
      </w:pPr>
    </w:p>
    <w:p w14:paraId="1377F051" w14:textId="77777777" w:rsidR="003923A1" w:rsidRPr="003923A1" w:rsidRDefault="00995CDC" w:rsidP="003923A1">
      <w:pPr>
        <w:rPr>
          <w:lang w:val="en-US"/>
        </w:rPr>
      </w:pPr>
      <w:r>
        <w:rPr>
          <w:noProof/>
          <w:lang w:eastAsia="ru-RU"/>
        </w:rPr>
        <w:drawing>
          <wp:inline distT="0" distB="0" distL="0" distR="0" wp14:anchorId="57E89E21" wp14:editId="12074610">
            <wp:extent cx="5343525" cy="3562350"/>
            <wp:effectExtent l="0" t="0" r="9525" b="0"/>
            <wp:docPr id="3" name="Рисунок 1" descr="C:\Users\User\AppData\Local\Microsoft\Windows\INetCache\Content.Word\2P1A9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P1A9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7B4B1F8D" w14:textId="77777777" w:rsidR="003923A1" w:rsidRDefault="003923A1" w:rsidP="003923A1">
      <w:pPr>
        <w:rPr>
          <w:lang w:val="en-US"/>
        </w:rPr>
      </w:pPr>
    </w:p>
    <w:p w14:paraId="0C06530C" w14:textId="77777777" w:rsidR="003923A1" w:rsidRDefault="00995CDC" w:rsidP="003923A1">
      <w:pPr>
        <w:rPr>
          <w:lang w:val="en-US"/>
        </w:rPr>
      </w:pPr>
      <w:r>
        <w:rPr>
          <w:noProof/>
          <w:lang w:eastAsia="ru-RU"/>
        </w:rPr>
        <w:drawing>
          <wp:inline distT="0" distB="0" distL="0" distR="0" wp14:anchorId="3C1780C5" wp14:editId="6CB3DECE">
            <wp:extent cx="5343525" cy="4010025"/>
            <wp:effectExtent l="0" t="0" r="9525" b="9525"/>
            <wp:docPr id="4" name="Рисунок 4" descr="C:\Users\User\AppData\Local\Microsoft\Windows\INetCache\Content.Word\photo_2021-10-22_17-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photo_2021-10-22_17-27-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3525" cy="4010025"/>
                    </a:xfrm>
                    <a:prstGeom prst="rect">
                      <a:avLst/>
                    </a:prstGeom>
                    <a:noFill/>
                    <a:ln>
                      <a:noFill/>
                    </a:ln>
                  </pic:spPr>
                </pic:pic>
              </a:graphicData>
            </a:graphic>
          </wp:inline>
        </w:drawing>
      </w:r>
    </w:p>
    <w:p w14:paraId="69AC9959" w14:textId="77777777" w:rsidR="003923A1" w:rsidRDefault="003923A1" w:rsidP="003923A1">
      <w:pPr>
        <w:pStyle w:val="a5"/>
        <w:rPr>
          <w:lang w:val="en-US"/>
        </w:rPr>
      </w:pPr>
    </w:p>
    <w:p w14:paraId="1D83C8B2" w14:textId="77777777" w:rsidR="003923A1" w:rsidRPr="003923A1" w:rsidRDefault="003923A1" w:rsidP="003923A1">
      <w:pPr>
        <w:pStyle w:val="a5"/>
        <w:numPr>
          <w:ilvl w:val="0"/>
          <w:numId w:val="1"/>
        </w:numPr>
        <w:rPr>
          <w:lang w:val="en-US"/>
        </w:rPr>
      </w:pPr>
      <w:r w:rsidRPr="003923A1">
        <w:rPr>
          <w:lang w:val="en-US"/>
        </w:rPr>
        <w:lastRenderedPageBreak/>
        <w:t>2 blocks 1,5m x 1m x 1m each for background (behind the wall) work space at least 1,5 m.</w:t>
      </w:r>
    </w:p>
    <w:p w14:paraId="63B71493" w14:textId="77777777" w:rsidR="003923A1" w:rsidRDefault="003923A1" w:rsidP="003923A1">
      <w:pPr>
        <w:rPr>
          <w:lang w:val="en-US"/>
        </w:rPr>
      </w:pPr>
    </w:p>
    <w:p w14:paraId="019D4949" w14:textId="77777777" w:rsidR="003923A1" w:rsidRDefault="003923A1" w:rsidP="003923A1">
      <w:pPr>
        <w:rPr>
          <w:lang w:val="en-US"/>
        </w:rPr>
      </w:pPr>
    </w:p>
    <w:p w14:paraId="0A112EFE" w14:textId="77777777" w:rsidR="003923A1" w:rsidRPr="003923A1" w:rsidRDefault="003923A1" w:rsidP="003923A1">
      <w:pPr>
        <w:pStyle w:val="a5"/>
        <w:numPr>
          <w:ilvl w:val="0"/>
          <w:numId w:val="1"/>
        </w:numPr>
        <w:rPr>
          <w:lang w:val="en-US"/>
        </w:rPr>
      </w:pPr>
      <w:r w:rsidRPr="003923A1">
        <w:rPr>
          <w:lang w:val="en-US"/>
        </w:rPr>
        <w:t>3 different panels as additional small walls (for rising bars on stage) not bigger than 2,75m x 2,5m x 0,2m each</w:t>
      </w:r>
    </w:p>
    <w:p w14:paraId="504485F7" w14:textId="77777777" w:rsidR="003923A1" w:rsidRPr="003923A1" w:rsidRDefault="003923A1" w:rsidP="003923A1">
      <w:pPr>
        <w:rPr>
          <w:lang w:val="en-US"/>
        </w:rPr>
      </w:pPr>
    </w:p>
    <w:p w14:paraId="6FD422D7" w14:textId="77777777" w:rsidR="003923A1" w:rsidRDefault="00995CDC" w:rsidP="003923A1">
      <w:pPr>
        <w:rPr>
          <w:lang w:val="en-US"/>
        </w:rPr>
      </w:pPr>
      <w:r>
        <w:rPr>
          <w:noProof/>
          <w:lang w:eastAsia="ru-RU"/>
        </w:rPr>
        <w:drawing>
          <wp:inline distT="0" distB="0" distL="0" distR="0" wp14:anchorId="4B776B7D" wp14:editId="3F636E8E">
            <wp:extent cx="5343525" cy="3562350"/>
            <wp:effectExtent l="0" t="0" r="9525" b="0"/>
            <wp:docPr id="2" name="Рисунок 2" descr="C:\Users\User\AppData\Local\Microsoft\Windows\INetCache\Content.Word\2P1A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2P1A99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38498CFD" w14:textId="77777777" w:rsidR="003923A1" w:rsidRPr="003923A1" w:rsidRDefault="003923A1" w:rsidP="003923A1">
      <w:pPr>
        <w:rPr>
          <w:lang w:val="en-US"/>
        </w:rPr>
      </w:pPr>
    </w:p>
    <w:p w14:paraId="78B29B8D" w14:textId="77777777" w:rsidR="003923A1" w:rsidRPr="003923A1" w:rsidRDefault="003923A1" w:rsidP="003923A1">
      <w:pPr>
        <w:pStyle w:val="a5"/>
        <w:numPr>
          <w:ilvl w:val="0"/>
          <w:numId w:val="2"/>
        </w:numPr>
        <w:rPr>
          <w:lang w:val="en-US"/>
        </w:rPr>
      </w:pPr>
      <w:r w:rsidRPr="003923A1">
        <w:rPr>
          <w:lang w:val="en-US"/>
        </w:rPr>
        <w:t xml:space="preserve">4 bamboo sticks 1,25 m height </w:t>
      </w:r>
    </w:p>
    <w:p w14:paraId="770661A9" w14:textId="77777777" w:rsidR="003923A1" w:rsidRDefault="003923A1" w:rsidP="003923A1">
      <w:pPr>
        <w:rPr>
          <w:lang w:val="en-US"/>
        </w:rPr>
      </w:pPr>
    </w:p>
    <w:p w14:paraId="4ADD90E5" w14:textId="77777777" w:rsidR="003923A1" w:rsidRDefault="00995CDC" w:rsidP="003923A1">
      <w:pPr>
        <w:rPr>
          <w:lang w:val="en-US"/>
        </w:rPr>
      </w:pPr>
      <w:r>
        <w:rPr>
          <w:noProof/>
          <w:lang w:eastAsia="ru-RU"/>
        </w:rPr>
        <w:drawing>
          <wp:inline distT="0" distB="0" distL="0" distR="0" wp14:anchorId="649516C0" wp14:editId="4696A36F">
            <wp:extent cx="5343525" cy="3562350"/>
            <wp:effectExtent l="0" t="0" r="9525" b="0"/>
            <wp:docPr id="9" name="Рисунок 9" descr="C:\Users\User\AppData\Local\Microsoft\Windows\INetCache\Content.Word\2P1A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2P1A05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p w14:paraId="310C8ED0" w14:textId="77777777" w:rsidR="00002648" w:rsidRDefault="00002648" w:rsidP="003923A1">
      <w:pPr>
        <w:rPr>
          <w:lang w:val="en-US"/>
        </w:rPr>
      </w:pPr>
    </w:p>
    <w:p w14:paraId="49CF9170" w14:textId="77777777" w:rsidR="00002648" w:rsidRPr="003923A1" w:rsidRDefault="00002648" w:rsidP="003923A1">
      <w:pPr>
        <w:rPr>
          <w:lang w:val="en-US"/>
        </w:rPr>
      </w:pPr>
    </w:p>
    <w:p w14:paraId="3B0B414A" w14:textId="77777777" w:rsidR="003923A1" w:rsidRPr="003923A1" w:rsidRDefault="003923A1" w:rsidP="003923A1">
      <w:pPr>
        <w:pStyle w:val="a5"/>
        <w:numPr>
          <w:ilvl w:val="0"/>
          <w:numId w:val="2"/>
        </w:numPr>
        <w:rPr>
          <w:lang w:val="en-US"/>
        </w:rPr>
      </w:pPr>
      <w:r w:rsidRPr="003923A1">
        <w:rPr>
          <w:lang w:val="en-US"/>
        </w:rPr>
        <w:lastRenderedPageBreak/>
        <w:t>1 special chair</w:t>
      </w:r>
      <w:r w:rsidR="00002648">
        <w:rPr>
          <w:lang w:val="en-US"/>
        </w:rPr>
        <w:t xml:space="preserve"> with hard construction design for mounting it on the wall.</w:t>
      </w:r>
    </w:p>
    <w:p w14:paraId="39D4984A" w14:textId="77777777" w:rsidR="003923A1" w:rsidRDefault="003923A1" w:rsidP="003923A1">
      <w:pPr>
        <w:rPr>
          <w:lang w:val="en-US"/>
        </w:rPr>
      </w:pPr>
    </w:p>
    <w:p w14:paraId="2BE311A5" w14:textId="77777777" w:rsidR="003923A1" w:rsidRDefault="00995CDC" w:rsidP="00002648">
      <w:pPr>
        <w:rPr>
          <w:lang w:val="en-US"/>
        </w:rPr>
      </w:pPr>
      <w:r>
        <w:rPr>
          <w:noProof/>
          <w:lang w:eastAsia="ru-RU"/>
        </w:rPr>
        <w:drawing>
          <wp:inline distT="0" distB="0" distL="0" distR="0" wp14:anchorId="1C08B171" wp14:editId="148C06E8">
            <wp:extent cx="5372100" cy="3581400"/>
            <wp:effectExtent l="0" t="0" r="0" b="0"/>
            <wp:docPr id="21" name="Рисунок 21" descr="C:\Users\User\AppData\Local\Microsoft\Windows\INetCache\Content.Word\2P1A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2P1A99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p w14:paraId="4128BAB6" w14:textId="77777777" w:rsidR="00002648" w:rsidRDefault="00002648" w:rsidP="00002648">
      <w:pPr>
        <w:rPr>
          <w:lang w:val="en-US"/>
        </w:rPr>
      </w:pPr>
    </w:p>
    <w:p w14:paraId="528FB4CD" w14:textId="77777777" w:rsidR="00002648" w:rsidRDefault="00002648" w:rsidP="00002648">
      <w:pPr>
        <w:jc w:val="center"/>
        <w:rPr>
          <w:lang w:val="en-US"/>
        </w:rPr>
      </w:pPr>
      <w:r>
        <w:rPr>
          <w:noProof/>
          <w:lang w:eastAsia="ru-RU"/>
        </w:rPr>
        <w:drawing>
          <wp:inline distT="0" distB="0" distL="0" distR="0" wp14:anchorId="5AF1B75D" wp14:editId="061456C3">
            <wp:extent cx="3528642" cy="5295900"/>
            <wp:effectExtent l="0" t="0" r="0" b="0"/>
            <wp:docPr id="1" name="Рисунок 1" descr="C:\Users\User\Downloads\2P1A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2P1A074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33385" cy="5303019"/>
                    </a:xfrm>
                    <a:prstGeom prst="rect">
                      <a:avLst/>
                    </a:prstGeom>
                    <a:noFill/>
                    <a:ln>
                      <a:noFill/>
                    </a:ln>
                  </pic:spPr>
                </pic:pic>
              </a:graphicData>
            </a:graphic>
          </wp:inline>
        </w:drawing>
      </w:r>
    </w:p>
    <w:p w14:paraId="6E1810C2" w14:textId="77777777" w:rsidR="00002648" w:rsidRPr="003923A1" w:rsidRDefault="00002648" w:rsidP="00002648">
      <w:pPr>
        <w:rPr>
          <w:lang w:val="en-US"/>
        </w:rPr>
      </w:pPr>
    </w:p>
    <w:p w14:paraId="2C47DF15" w14:textId="77777777" w:rsidR="003923A1" w:rsidRPr="003923A1" w:rsidRDefault="003923A1" w:rsidP="003923A1">
      <w:pPr>
        <w:pStyle w:val="a5"/>
        <w:numPr>
          <w:ilvl w:val="0"/>
          <w:numId w:val="2"/>
        </w:numPr>
        <w:rPr>
          <w:lang w:val="en-US"/>
        </w:rPr>
      </w:pPr>
      <w:r w:rsidRPr="003923A1">
        <w:rPr>
          <w:lang w:val="en-US"/>
        </w:rPr>
        <w:t>1 small cube box 0,20m x 0,20m x 0,20m</w:t>
      </w:r>
      <w:r w:rsidR="00002648">
        <w:rPr>
          <w:lang w:val="en-US"/>
        </w:rPr>
        <w:t xml:space="preserve"> with special designed contact microphone on it</w:t>
      </w:r>
    </w:p>
    <w:p w14:paraId="5C46052A" w14:textId="77777777" w:rsidR="003923A1" w:rsidRDefault="003923A1" w:rsidP="003923A1">
      <w:pPr>
        <w:rPr>
          <w:lang w:val="en-US"/>
        </w:rPr>
      </w:pPr>
    </w:p>
    <w:p w14:paraId="0541029D" w14:textId="77777777" w:rsidR="003923A1" w:rsidRDefault="00995CDC" w:rsidP="003923A1">
      <w:pPr>
        <w:rPr>
          <w:lang w:val="en-US"/>
        </w:rPr>
      </w:pPr>
      <w:r>
        <w:rPr>
          <w:noProof/>
          <w:lang w:eastAsia="ru-RU"/>
        </w:rPr>
        <w:drawing>
          <wp:inline distT="0" distB="0" distL="0" distR="0" wp14:anchorId="55512080" wp14:editId="2458A80B">
            <wp:extent cx="5724525" cy="8582025"/>
            <wp:effectExtent l="0" t="0" r="9525" b="9525"/>
            <wp:docPr id="23" name="Рисунок 23" descr="C:\Users\User\AppData\Local\Microsoft\Windows\INetCache\Content.Word\2P1A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2P1A06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4525" cy="8582025"/>
                    </a:xfrm>
                    <a:prstGeom prst="rect">
                      <a:avLst/>
                    </a:prstGeom>
                    <a:noFill/>
                    <a:ln>
                      <a:noFill/>
                    </a:ln>
                  </pic:spPr>
                </pic:pic>
              </a:graphicData>
            </a:graphic>
          </wp:inline>
        </w:drawing>
      </w:r>
    </w:p>
    <w:p w14:paraId="2A0DF928" w14:textId="77777777" w:rsidR="00002648" w:rsidRPr="003923A1" w:rsidRDefault="00002648" w:rsidP="003923A1">
      <w:pPr>
        <w:rPr>
          <w:lang w:val="en-US"/>
        </w:rPr>
      </w:pPr>
    </w:p>
    <w:p w14:paraId="751C4F3E" w14:textId="77777777" w:rsidR="003923A1" w:rsidRPr="003923A1" w:rsidRDefault="003923A1" w:rsidP="003923A1">
      <w:pPr>
        <w:pStyle w:val="a5"/>
        <w:numPr>
          <w:ilvl w:val="0"/>
          <w:numId w:val="2"/>
        </w:numPr>
        <w:rPr>
          <w:lang w:val="en-US"/>
        </w:rPr>
      </w:pPr>
      <w:r w:rsidRPr="003923A1">
        <w:rPr>
          <w:lang w:val="en-US"/>
        </w:rPr>
        <w:t xml:space="preserve">3 knit balls </w:t>
      </w:r>
    </w:p>
    <w:p w14:paraId="5A18E3F3" w14:textId="77777777" w:rsidR="003923A1" w:rsidRDefault="003923A1" w:rsidP="003923A1">
      <w:pPr>
        <w:rPr>
          <w:lang w:val="en-US"/>
        </w:rPr>
      </w:pPr>
    </w:p>
    <w:p w14:paraId="07EDC6CF" w14:textId="77777777" w:rsidR="003923A1" w:rsidRDefault="00995CDC" w:rsidP="003923A1">
      <w:pPr>
        <w:rPr>
          <w:lang w:val="en-US"/>
        </w:rPr>
      </w:pPr>
      <w:r>
        <w:rPr>
          <w:noProof/>
          <w:lang w:eastAsia="ru-RU"/>
        </w:rPr>
        <w:drawing>
          <wp:inline distT="0" distB="0" distL="0" distR="0" wp14:anchorId="783363CB" wp14:editId="66884C9E">
            <wp:extent cx="5715000" cy="3810000"/>
            <wp:effectExtent l="0" t="0" r="0" b="0"/>
            <wp:docPr id="24" name="Рисунок 24" descr="C:\Users\User\AppData\Local\Microsoft\Windows\INetCache\Content.Word\2P1A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Microsoft\Windows\INetCache\Content.Word\2P1A083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47F0AB65" w14:textId="77777777" w:rsidR="00002648" w:rsidRDefault="00002648" w:rsidP="003923A1">
      <w:pPr>
        <w:rPr>
          <w:lang w:val="en-US"/>
        </w:rPr>
      </w:pPr>
    </w:p>
    <w:p w14:paraId="76EC245E" w14:textId="77777777" w:rsidR="00002648" w:rsidRDefault="00995CDC" w:rsidP="003923A1">
      <w:pPr>
        <w:rPr>
          <w:lang w:val="en-US"/>
        </w:rPr>
      </w:pPr>
      <w:r>
        <w:rPr>
          <w:noProof/>
          <w:lang w:eastAsia="ru-RU"/>
        </w:rPr>
        <w:drawing>
          <wp:inline distT="0" distB="0" distL="0" distR="0" wp14:anchorId="15F03C91" wp14:editId="3C50411F">
            <wp:extent cx="5715000" cy="3810000"/>
            <wp:effectExtent l="0" t="0" r="0" b="0"/>
            <wp:docPr id="25" name="Рисунок 25" descr="C:\Users\User\AppData\Local\Microsoft\Windows\INetCache\Content.Word\2P1A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INetCache\Content.Word\2P1A105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5C3C32D1" w14:textId="77777777" w:rsidR="00002648" w:rsidRDefault="00002648" w:rsidP="003923A1">
      <w:pPr>
        <w:rPr>
          <w:lang w:val="en-US"/>
        </w:rPr>
      </w:pPr>
    </w:p>
    <w:p w14:paraId="0C7661C2" w14:textId="77777777" w:rsidR="00002648" w:rsidRDefault="00002648" w:rsidP="003923A1">
      <w:pPr>
        <w:rPr>
          <w:lang w:val="en-US"/>
        </w:rPr>
      </w:pPr>
    </w:p>
    <w:p w14:paraId="3490FD2F" w14:textId="77777777" w:rsidR="00002648" w:rsidRDefault="00002648" w:rsidP="003923A1">
      <w:pPr>
        <w:rPr>
          <w:lang w:val="en-US"/>
        </w:rPr>
      </w:pPr>
    </w:p>
    <w:p w14:paraId="394DC645" w14:textId="77777777" w:rsidR="00002648" w:rsidRDefault="00002648" w:rsidP="003923A1">
      <w:pPr>
        <w:rPr>
          <w:lang w:val="en-US"/>
        </w:rPr>
      </w:pPr>
    </w:p>
    <w:p w14:paraId="77BC28DE" w14:textId="77777777" w:rsidR="00002648" w:rsidRDefault="00002648" w:rsidP="003923A1">
      <w:pPr>
        <w:rPr>
          <w:lang w:val="en-US"/>
        </w:rPr>
      </w:pPr>
    </w:p>
    <w:p w14:paraId="0878CAC2" w14:textId="77777777" w:rsidR="00002648" w:rsidRPr="003923A1" w:rsidRDefault="00002648" w:rsidP="003923A1">
      <w:pPr>
        <w:rPr>
          <w:lang w:val="en-US"/>
        </w:rPr>
      </w:pPr>
    </w:p>
    <w:p w14:paraId="1D071C91" w14:textId="77777777" w:rsidR="003923A1" w:rsidRPr="004A5C17" w:rsidRDefault="00002648" w:rsidP="004A5C17">
      <w:pPr>
        <w:pStyle w:val="a5"/>
        <w:numPr>
          <w:ilvl w:val="0"/>
          <w:numId w:val="2"/>
        </w:numPr>
        <w:rPr>
          <w:lang w:val="en-US"/>
        </w:rPr>
      </w:pPr>
      <w:r w:rsidRPr="004A5C17">
        <w:rPr>
          <w:lang w:val="en-US"/>
        </w:rPr>
        <w:lastRenderedPageBreak/>
        <w:t xml:space="preserve">1 table for the musician on stage for </w:t>
      </w:r>
      <w:r w:rsidR="004A5C17" w:rsidRPr="004A5C17">
        <w:rPr>
          <w:lang w:val="en-US"/>
        </w:rPr>
        <w:t>setting the modular synth</w:t>
      </w:r>
    </w:p>
    <w:p w14:paraId="34DFA0F9" w14:textId="77777777" w:rsidR="004A5C17" w:rsidRDefault="004A5C17" w:rsidP="004A5C17">
      <w:pPr>
        <w:rPr>
          <w:lang w:val="en-US"/>
        </w:rPr>
      </w:pPr>
    </w:p>
    <w:p w14:paraId="022F3013" w14:textId="77777777" w:rsidR="004A5C17" w:rsidRDefault="00995CDC" w:rsidP="004A5C17">
      <w:pPr>
        <w:rPr>
          <w:lang w:val="en-US"/>
        </w:rPr>
      </w:pPr>
      <w:r>
        <w:rPr>
          <w:noProof/>
          <w:lang w:eastAsia="ru-RU"/>
        </w:rPr>
        <w:drawing>
          <wp:inline distT="0" distB="0" distL="0" distR="0" wp14:anchorId="6DDF0FCF" wp14:editId="216E7854">
            <wp:extent cx="5715000" cy="3810000"/>
            <wp:effectExtent l="0" t="0" r="0" b="0"/>
            <wp:docPr id="35" name="Рисунок 35" descr="C:\Users\User\AppData\Local\Microsoft\Windows\INetCache\Content.Word\2P1A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INetCache\Content.Word\2P1A08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6754048B" w14:textId="77777777" w:rsidR="00C328E0" w:rsidRDefault="00C328E0" w:rsidP="004A5C17">
      <w:pPr>
        <w:rPr>
          <w:lang w:val="en-US"/>
        </w:rPr>
      </w:pPr>
    </w:p>
    <w:p w14:paraId="1D3F38D2" w14:textId="77777777" w:rsidR="00C328E0" w:rsidRDefault="00C328E0" w:rsidP="00C328E0">
      <w:pPr>
        <w:pStyle w:val="a5"/>
        <w:jc w:val="center"/>
        <w:rPr>
          <w:sz w:val="40"/>
          <w:szCs w:val="40"/>
          <w:lang w:val="en-US"/>
        </w:rPr>
      </w:pPr>
      <w:r w:rsidRPr="00C328E0">
        <w:rPr>
          <w:sz w:val="40"/>
          <w:szCs w:val="40"/>
          <w:lang w:val="en-US"/>
        </w:rPr>
        <w:t>Sound details</w:t>
      </w:r>
    </w:p>
    <w:p w14:paraId="1D737F1F" w14:textId="77777777" w:rsidR="00C328E0" w:rsidRDefault="00C328E0" w:rsidP="00C328E0">
      <w:pPr>
        <w:pStyle w:val="a5"/>
        <w:jc w:val="center"/>
        <w:rPr>
          <w:sz w:val="40"/>
          <w:szCs w:val="40"/>
          <w:lang w:val="en-US"/>
        </w:rPr>
      </w:pPr>
    </w:p>
    <w:p w14:paraId="72E08FE4" w14:textId="77777777" w:rsidR="001B16CF" w:rsidRDefault="00C328E0" w:rsidP="001B16CF">
      <w:pPr>
        <w:rPr>
          <w:lang w:val="en-US"/>
        </w:rPr>
      </w:pPr>
      <w:r w:rsidRPr="001B16CF">
        <w:rPr>
          <w:lang w:val="en-US"/>
        </w:rPr>
        <w:t>For the successful show inviter undertakes to provide</w:t>
      </w:r>
      <w:r w:rsidR="001B16CF">
        <w:rPr>
          <w:lang w:val="en-US"/>
        </w:rPr>
        <w:t>:</w:t>
      </w:r>
    </w:p>
    <w:p w14:paraId="2BFD108B" w14:textId="77777777" w:rsidR="001B16CF" w:rsidRDefault="00C328E0" w:rsidP="001B16CF">
      <w:pPr>
        <w:pStyle w:val="a5"/>
        <w:numPr>
          <w:ilvl w:val="0"/>
          <w:numId w:val="2"/>
        </w:numPr>
        <w:rPr>
          <w:lang w:val="en-US"/>
        </w:rPr>
      </w:pPr>
      <w:r w:rsidRPr="001B16CF">
        <w:rPr>
          <w:lang w:val="en-US"/>
        </w:rPr>
        <w:t>ONE 12 channels mixing console or TWO 6 channels mixing console for using it on s</w:t>
      </w:r>
      <w:r w:rsidR="001B16CF">
        <w:rPr>
          <w:lang w:val="en-US"/>
        </w:rPr>
        <w:t xml:space="preserve">tage by musician </w:t>
      </w:r>
    </w:p>
    <w:p w14:paraId="267081EF" w14:textId="77777777" w:rsidR="00C328E0" w:rsidRDefault="00C328E0" w:rsidP="001B16CF">
      <w:pPr>
        <w:pStyle w:val="a5"/>
        <w:numPr>
          <w:ilvl w:val="0"/>
          <w:numId w:val="2"/>
        </w:numPr>
        <w:rPr>
          <w:lang w:val="en-US"/>
        </w:rPr>
      </w:pPr>
      <w:r w:rsidRPr="001B16CF">
        <w:rPr>
          <w:lang w:val="en-US"/>
        </w:rPr>
        <w:t xml:space="preserve">14 XLR (in/out) </w:t>
      </w:r>
      <w:proofErr w:type="gramStart"/>
      <w:r w:rsidRPr="001B16CF">
        <w:rPr>
          <w:lang w:val="en-US"/>
        </w:rPr>
        <w:t>wires  minimum</w:t>
      </w:r>
      <w:proofErr w:type="gramEnd"/>
      <w:r w:rsidRPr="001B16CF">
        <w:rPr>
          <w:lang w:val="en-US"/>
        </w:rPr>
        <w:t xml:space="preserve"> 10 meters each to connect ours microphones with console</w:t>
      </w:r>
      <w:r w:rsidR="001B16CF" w:rsidRPr="001B16CF">
        <w:rPr>
          <w:lang w:val="en-US"/>
        </w:rPr>
        <w:t>.</w:t>
      </w:r>
    </w:p>
    <w:p w14:paraId="453574B5" w14:textId="77777777" w:rsidR="001B16CF" w:rsidRDefault="001B16CF" w:rsidP="001B16CF">
      <w:pPr>
        <w:pStyle w:val="a5"/>
        <w:numPr>
          <w:ilvl w:val="0"/>
          <w:numId w:val="2"/>
        </w:numPr>
        <w:rPr>
          <w:lang w:val="en-US"/>
        </w:rPr>
      </w:pPr>
      <w:r>
        <w:rPr>
          <w:lang w:val="en-US"/>
        </w:rPr>
        <w:t>ONE multi power outlet (rosette) on stage for using by musician.</w:t>
      </w:r>
    </w:p>
    <w:p w14:paraId="2ECB1727" w14:textId="77777777" w:rsidR="001B16CF" w:rsidRPr="001B16CF" w:rsidRDefault="001B16CF" w:rsidP="001B16CF">
      <w:pPr>
        <w:pStyle w:val="a5"/>
        <w:numPr>
          <w:ilvl w:val="0"/>
          <w:numId w:val="2"/>
        </w:numPr>
        <w:rPr>
          <w:lang w:val="en-US"/>
        </w:rPr>
      </w:pPr>
      <w:r>
        <w:rPr>
          <w:lang w:val="en-US"/>
        </w:rPr>
        <w:t>Local sound designer for turning on our sound into main line on stage.</w:t>
      </w:r>
    </w:p>
    <w:p w14:paraId="4043ED03" w14:textId="77777777" w:rsidR="004A5C17" w:rsidRDefault="004A5C17" w:rsidP="004A5C17">
      <w:pPr>
        <w:rPr>
          <w:lang w:val="en-US"/>
        </w:rPr>
      </w:pPr>
    </w:p>
    <w:p w14:paraId="08E86EA0" w14:textId="77777777" w:rsidR="004A5C17" w:rsidRPr="004A5C17" w:rsidRDefault="004A5C17" w:rsidP="004A5C17">
      <w:pPr>
        <w:rPr>
          <w:lang w:val="en-US"/>
        </w:rPr>
      </w:pPr>
    </w:p>
    <w:sectPr w:rsidR="004A5C17" w:rsidRPr="004A5C17" w:rsidSect="003923A1">
      <w:pgSz w:w="11906" w:h="16838"/>
      <w:pgMar w:top="426"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B14D13"/>
    <w:multiLevelType w:val="hybridMultilevel"/>
    <w:tmpl w:val="F29E2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DCF350E"/>
    <w:multiLevelType w:val="hybridMultilevel"/>
    <w:tmpl w:val="55AE6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411705441">
    <w:abstractNumId w:val="0"/>
  </w:num>
  <w:num w:numId="2" w16cid:durableId="2097437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796"/>
    <w:rsid w:val="00002648"/>
    <w:rsid w:val="001B16CF"/>
    <w:rsid w:val="001B79C5"/>
    <w:rsid w:val="002D7E01"/>
    <w:rsid w:val="003449F5"/>
    <w:rsid w:val="003923A1"/>
    <w:rsid w:val="00430C04"/>
    <w:rsid w:val="0044191E"/>
    <w:rsid w:val="004A5C17"/>
    <w:rsid w:val="004F48E5"/>
    <w:rsid w:val="00510B46"/>
    <w:rsid w:val="00597C70"/>
    <w:rsid w:val="005B4F2D"/>
    <w:rsid w:val="00632AA6"/>
    <w:rsid w:val="006A1EA1"/>
    <w:rsid w:val="006D5CD1"/>
    <w:rsid w:val="007E1687"/>
    <w:rsid w:val="00850EFB"/>
    <w:rsid w:val="00871FD6"/>
    <w:rsid w:val="008722FD"/>
    <w:rsid w:val="00942796"/>
    <w:rsid w:val="00995CDC"/>
    <w:rsid w:val="00A2229D"/>
    <w:rsid w:val="00A51791"/>
    <w:rsid w:val="00AA5727"/>
    <w:rsid w:val="00AF5281"/>
    <w:rsid w:val="00B24798"/>
    <w:rsid w:val="00BE523B"/>
    <w:rsid w:val="00C328E0"/>
    <w:rsid w:val="00CD02BC"/>
    <w:rsid w:val="00E2258B"/>
    <w:rsid w:val="00E4411A"/>
    <w:rsid w:val="00E54F36"/>
    <w:rsid w:val="00F257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D7699"/>
  <w15:docId w15:val="{AA968BAA-1BEF-40C1-8460-1ADB39238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4F3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427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AA5727"/>
    <w:rPr>
      <w:color w:val="0563C1" w:themeColor="hyperlink"/>
      <w:u w:val="single"/>
    </w:rPr>
  </w:style>
  <w:style w:type="paragraph" w:styleId="a5">
    <w:name w:val="List Paragraph"/>
    <w:basedOn w:val="a"/>
    <w:uiPriority w:val="34"/>
    <w:qFormat/>
    <w:rsid w:val="003923A1"/>
    <w:pPr>
      <w:ind w:left="720"/>
      <w:contextualSpacing/>
    </w:pPr>
  </w:style>
  <w:style w:type="paragraph" w:styleId="a6">
    <w:name w:val="Balloon Text"/>
    <w:basedOn w:val="a"/>
    <w:link w:val="a7"/>
    <w:uiPriority w:val="99"/>
    <w:semiHidden/>
    <w:unhideWhenUsed/>
    <w:rsid w:val="00002648"/>
    <w:rPr>
      <w:rFonts w:ascii="Tahoma" w:hAnsi="Tahoma" w:cs="Tahoma"/>
      <w:sz w:val="16"/>
      <w:szCs w:val="16"/>
    </w:rPr>
  </w:style>
  <w:style w:type="character" w:customStyle="1" w:styleId="a7">
    <w:name w:val="Текст выноски Знак"/>
    <w:basedOn w:val="a0"/>
    <w:link w:val="a6"/>
    <w:uiPriority w:val="99"/>
    <w:semiHidden/>
    <w:rsid w:val="00002648"/>
    <w:rPr>
      <w:rFonts w:ascii="Tahoma" w:hAnsi="Tahoma" w:cs="Tahoma"/>
      <w:sz w:val="16"/>
      <w:szCs w:val="16"/>
    </w:rPr>
  </w:style>
  <w:style w:type="character" w:styleId="a8">
    <w:name w:val="Unresolved Mention"/>
    <w:basedOn w:val="a0"/>
    <w:uiPriority w:val="99"/>
    <w:semiHidden/>
    <w:unhideWhenUsed/>
    <w:rsid w:val="00430C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4xXl-5hQ3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hyperlink" Target="https://youtu.be/c7sq1msO_TI"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hyperlink" Target="https://www.inshatheatre.com" TargetMode="External"/><Relationship Id="rId11" Type="http://schemas.openxmlformats.org/officeDocument/2006/relationships/hyperlink" Target="https://youtu.be/5c_cXEryAJ0"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iliamiroshnichenko@icloud.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youtu.be/luHJyNEriiM"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F17A9-481A-483D-9BED-5F30CECBB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702</Words>
  <Characters>4007</Characters>
  <Application>Microsoft Office Word</Application>
  <DocSecurity>0</DocSecurity>
  <Lines>33</Lines>
  <Paragraphs>9</Paragraphs>
  <ScaleCrop>false</ScaleCrop>
  <HeadingPairs>
    <vt:vector size="6" baseType="variant">
      <vt:variant>
        <vt:lpstr>Название</vt:lpstr>
      </vt:variant>
      <vt:variant>
        <vt:i4>1</vt:i4>
      </vt:variant>
      <vt:variant>
        <vt:lpstr>Cím</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Катарсис</cp:lastModifiedBy>
  <cp:revision>2</cp:revision>
  <dcterms:created xsi:type="dcterms:W3CDTF">2022-08-08T09:03:00Z</dcterms:created>
  <dcterms:modified xsi:type="dcterms:W3CDTF">2022-08-08T09:03:00Z</dcterms:modified>
</cp:coreProperties>
</file>